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0E20A"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b/>
          <w:bCs/>
          <w:sz w:val="24"/>
          <w:szCs w:val="24"/>
          <w:lang w:eastAsia="hu-HU"/>
        </w:rPr>
        <w:t xml:space="preserve">Érmeket remél a szakvezetés a korosztályos karate </w:t>
      </w:r>
      <w:proofErr w:type="spellStart"/>
      <w:r w:rsidRPr="00527159">
        <w:rPr>
          <w:rFonts w:eastAsia="Times New Roman" w:cstheme="minorHAnsi"/>
          <w:b/>
          <w:bCs/>
          <w:sz w:val="24"/>
          <w:szCs w:val="24"/>
          <w:lang w:eastAsia="hu-HU"/>
        </w:rPr>
        <w:t>vb-n</w:t>
      </w:r>
      <w:proofErr w:type="spellEnd"/>
    </w:p>
    <w:p w14:paraId="492C9E08"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w:t>
      </w:r>
    </w:p>
    <w:p w14:paraId="4FB7713F"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b/>
          <w:bCs/>
          <w:sz w:val="24"/>
          <w:szCs w:val="24"/>
          <w:lang w:eastAsia="hu-HU"/>
        </w:rPr>
        <w:t xml:space="preserve">Szerdától vasárnapig zajlik a kadet, junior és U21-es karate világbajnokság a lengyelországi </w:t>
      </w:r>
      <w:proofErr w:type="spellStart"/>
      <w:r w:rsidRPr="00527159">
        <w:rPr>
          <w:rFonts w:eastAsia="Times New Roman" w:cstheme="minorHAnsi"/>
          <w:b/>
          <w:bCs/>
          <w:sz w:val="24"/>
          <w:szCs w:val="24"/>
          <w:lang w:eastAsia="hu-HU"/>
        </w:rPr>
        <w:t>Bielsko-Bialában</w:t>
      </w:r>
      <w:proofErr w:type="spellEnd"/>
      <w:r w:rsidRPr="00527159">
        <w:rPr>
          <w:rFonts w:eastAsia="Times New Roman" w:cstheme="minorHAnsi"/>
          <w:b/>
          <w:bCs/>
          <w:sz w:val="24"/>
          <w:szCs w:val="24"/>
          <w:lang w:eastAsia="hu-HU"/>
        </w:rPr>
        <w:t xml:space="preserve">. A 114 ország több mint 2000 </w:t>
      </w:r>
      <w:proofErr w:type="spellStart"/>
      <w:r w:rsidRPr="00527159">
        <w:rPr>
          <w:rFonts w:eastAsia="Times New Roman" w:cstheme="minorHAnsi"/>
          <w:b/>
          <w:bCs/>
          <w:sz w:val="24"/>
          <w:szCs w:val="24"/>
          <w:lang w:eastAsia="hu-HU"/>
        </w:rPr>
        <w:t>karatésát</w:t>
      </w:r>
      <w:proofErr w:type="spellEnd"/>
      <w:r w:rsidRPr="00527159">
        <w:rPr>
          <w:rFonts w:eastAsia="Times New Roman" w:cstheme="minorHAnsi"/>
          <w:b/>
          <w:bCs/>
          <w:sz w:val="24"/>
          <w:szCs w:val="24"/>
          <w:lang w:eastAsia="hu-HU"/>
        </w:rPr>
        <w:t xml:space="preserve"> felvonultató </w:t>
      </w:r>
      <w:proofErr w:type="spellStart"/>
      <w:r w:rsidRPr="00527159">
        <w:rPr>
          <w:rFonts w:eastAsia="Times New Roman" w:cstheme="minorHAnsi"/>
          <w:b/>
          <w:bCs/>
          <w:sz w:val="24"/>
          <w:szCs w:val="24"/>
          <w:lang w:eastAsia="hu-HU"/>
        </w:rPr>
        <w:t>vb-n</w:t>
      </w:r>
      <w:proofErr w:type="spellEnd"/>
      <w:r w:rsidRPr="00527159">
        <w:rPr>
          <w:rFonts w:eastAsia="Times New Roman" w:cstheme="minorHAnsi"/>
          <w:b/>
          <w:bCs/>
          <w:sz w:val="24"/>
          <w:szCs w:val="24"/>
          <w:lang w:eastAsia="hu-HU"/>
        </w:rPr>
        <w:t xml:space="preserve"> Magyarországot 22 versenyző képviseli majd, akiktől érmeket remél az MKSZ szakvezetése.</w:t>
      </w:r>
    </w:p>
    <w:p w14:paraId="4B805DA5"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w:t>
      </w:r>
    </w:p>
    <w:p w14:paraId="16956207"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xml:space="preserve">A szokásosnál kisebb létszámú, de ütőképes magyar válogatott utazik majd </w:t>
      </w:r>
      <w:proofErr w:type="spellStart"/>
      <w:r w:rsidRPr="00527159">
        <w:rPr>
          <w:rFonts w:eastAsia="Times New Roman" w:cstheme="minorHAnsi"/>
          <w:sz w:val="24"/>
          <w:szCs w:val="24"/>
          <w:lang w:eastAsia="hu-HU"/>
        </w:rPr>
        <w:t>Bielsko-Bialába</w:t>
      </w:r>
      <w:proofErr w:type="spellEnd"/>
      <w:r w:rsidRPr="00527159">
        <w:rPr>
          <w:rFonts w:eastAsia="Times New Roman" w:cstheme="minorHAnsi"/>
          <w:sz w:val="24"/>
          <w:szCs w:val="24"/>
          <w:lang w:eastAsia="hu-HU"/>
        </w:rPr>
        <w:t xml:space="preserve">: a jó szereplésre leginkább esélyes </w:t>
      </w:r>
      <w:proofErr w:type="spellStart"/>
      <w:r w:rsidRPr="00527159">
        <w:rPr>
          <w:rFonts w:eastAsia="Times New Roman" w:cstheme="minorHAnsi"/>
          <w:sz w:val="24"/>
          <w:szCs w:val="24"/>
          <w:lang w:eastAsia="hu-HU"/>
        </w:rPr>
        <w:t>karatésok</w:t>
      </w:r>
      <w:proofErr w:type="spellEnd"/>
      <w:r w:rsidRPr="00527159">
        <w:rPr>
          <w:rFonts w:eastAsia="Times New Roman" w:cstheme="minorHAnsi"/>
          <w:sz w:val="24"/>
          <w:szCs w:val="24"/>
          <w:lang w:eastAsia="hu-HU"/>
        </w:rPr>
        <w:t xml:space="preserve"> kaptak lehetőséget arra, hogy a magyar színeket képviselhessék a világ legrangosabb korosztályos eseményén. A sportolók közül az elmúlt évek korosztályos világ- és Európa-bajnokságain nyert már érmet mindkét Tóth iker, Máté és Zsombor is, akárcsak Dalnoki Szófia és </w:t>
      </w:r>
      <w:proofErr w:type="spellStart"/>
      <w:r w:rsidRPr="00527159">
        <w:rPr>
          <w:rFonts w:eastAsia="Times New Roman" w:cstheme="minorHAnsi"/>
          <w:sz w:val="24"/>
          <w:szCs w:val="24"/>
          <w:lang w:eastAsia="hu-HU"/>
        </w:rPr>
        <w:t>Hefner</w:t>
      </w:r>
      <w:proofErr w:type="spellEnd"/>
      <w:r w:rsidRPr="00527159">
        <w:rPr>
          <w:rFonts w:eastAsia="Times New Roman" w:cstheme="minorHAnsi"/>
          <w:sz w:val="24"/>
          <w:szCs w:val="24"/>
          <w:lang w:eastAsia="hu-HU"/>
        </w:rPr>
        <w:t xml:space="preserve"> Zsófia. Rajtuk kívül az ifjúsági világkupa sorozatban – ahol sokszor világbajnoki szintű mezőnyök gyűlnek össze – dobogóra állhatott korábban Benkő Szonja, Bogdán Panna, Kis Mátyás és Szőcs Miksa is.</w:t>
      </w:r>
    </w:p>
    <w:p w14:paraId="7BDE6D46"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w:t>
      </w:r>
    </w:p>
    <w:p w14:paraId="1F130241"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xml:space="preserve">A válogatott a múlt héten a Mátraházi Edzőtáborban készült a megméretésre. </w:t>
      </w:r>
      <w:proofErr w:type="spellStart"/>
      <w:r w:rsidRPr="00527159">
        <w:rPr>
          <w:rFonts w:eastAsia="Times New Roman" w:cstheme="minorHAnsi"/>
          <w:sz w:val="24"/>
          <w:szCs w:val="24"/>
          <w:lang w:eastAsia="hu-HU"/>
        </w:rPr>
        <w:t>Büchler</w:t>
      </w:r>
      <w:proofErr w:type="spellEnd"/>
      <w:r w:rsidRPr="00527159">
        <w:rPr>
          <w:rFonts w:eastAsia="Times New Roman" w:cstheme="minorHAnsi"/>
          <w:sz w:val="24"/>
          <w:szCs w:val="24"/>
          <w:lang w:eastAsia="hu-HU"/>
        </w:rPr>
        <w:t xml:space="preserve"> Zsolt szövetségi kapitány beszámolója szerint a tábor nagyon jól sikerült, a hangulat remek volt, szerencsére a sérülések is elkerülték a versenyzőket, és a válogatott sportolók készen állnak a vb-re. </w:t>
      </w:r>
    </w:p>
    <w:p w14:paraId="374A39C7"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w:t>
      </w:r>
    </w:p>
    <w:p w14:paraId="359749AE"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i/>
          <w:iCs/>
          <w:sz w:val="24"/>
          <w:szCs w:val="24"/>
          <w:lang w:eastAsia="hu-HU"/>
        </w:rPr>
        <w:t xml:space="preserve">"Mivel 114 országból érkeznek a világbajnokságra a világ minden tájáról, így rengeteg az ismeretlen a mezőnyben, ezért nagyon kiszámíthatatlanok az esélyek. Mindenesetre a mieink közül kiemelném a Tóth testvéreket, akik már többször is bizonyítottak, </w:t>
      </w:r>
      <w:proofErr w:type="spellStart"/>
      <w:r w:rsidRPr="00527159">
        <w:rPr>
          <w:rFonts w:eastAsia="Times New Roman" w:cstheme="minorHAnsi"/>
          <w:i/>
          <w:iCs/>
          <w:sz w:val="24"/>
          <w:szCs w:val="24"/>
          <w:lang w:eastAsia="hu-HU"/>
        </w:rPr>
        <w:t>Hefner</w:t>
      </w:r>
      <w:proofErr w:type="spellEnd"/>
      <w:r w:rsidRPr="00527159">
        <w:rPr>
          <w:rFonts w:eastAsia="Times New Roman" w:cstheme="minorHAnsi"/>
          <w:i/>
          <w:iCs/>
          <w:sz w:val="24"/>
          <w:szCs w:val="24"/>
          <w:lang w:eastAsia="hu-HU"/>
        </w:rPr>
        <w:t xml:space="preserve"> Zsófiának pedig már van vb-bronzérme egy korosztállyal lentebbről. De rajtuk kívül is van körülbelül hat sportolónk, akik küzdelemben jó napot kifogva képesek lehetnek az éremszerzésre. Formagyakorlatban pedig, ha minden összeállna, egy egyéni és egy csapat éremmérkőzéssel és egy jó helyezéssel elégedettek lennénk. Optimista ember lévén azt mondom, hogy összességében két-három éremnek nagyon örülnénk"</w:t>
      </w:r>
      <w:r w:rsidRPr="00527159">
        <w:rPr>
          <w:rFonts w:eastAsia="Times New Roman" w:cstheme="minorHAnsi"/>
          <w:sz w:val="24"/>
          <w:szCs w:val="24"/>
          <w:lang w:eastAsia="hu-HU"/>
        </w:rPr>
        <w:t xml:space="preserve"> - nyilatkozta a szövetségi kapitány.</w:t>
      </w:r>
    </w:p>
    <w:p w14:paraId="07F26F82"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sz w:val="24"/>
          <w:szCs w:val="24"/>
          <w:lang w:eastAsia="hu-HU"/>
        </w:rPr>
        <w:t> </w:t>
      </w:r>
    </w:p>
    <w:p w14:paraId="7AAC72CA" w14:textId="77777777" w:rsidR="00527159" w:rsidRPr="00527159" w:rsidRDefault="00527159" w:rsidP="00527159">
      <w:pPr>
        <w:spacing w:after="0" w:line="240" w:lineRule="auto"/>
        <w:rPr>
          <w:rFonts w:eastAsia="Times New Roman" w:cstheme="minorHAnsi"/>
          <w:sz w:val="24"/>
          <w:szCs w:val="24"/>
          <w:lang w:eastAsia="hu-HU"/>
        </w:rPr>
      </w:pPr>
      <w:r w:rsidRPr="00527159">
        <w:rPr>
          <w:rFonts w:eastAsia="Times New Roman" w:cstheme="minorHAnsi"/>
          <w:b/>
          <w:bCs/>
          <w:sz w:val="24"/>
          <w:szCs w:val="24"/>
          <w:lang w:eastAsia="hu-HU"/>
        </w:rPr>
        <w:t xml:space="preserve">Korosztályos világbajnokság, </w:t>
      </w:r>
      <w:proofErr w:type="spellStart"/>
      <w:r w:rsidRPr="00527159">
        <w:rPr>
          <w:rFonts w:eastAsia="Times New Roman" w:cstheme="minorHAnsi"/>
          <w:b/>
          <w:bCs/>
          <w:sz w:val="24"/>
          <w:szCs w:val="24"/>
          <w:lang w:eastAsia="hu-HU"/>
        </w:rPr>
        <w:t>Bielsko-Biala</w:t>
      </w:r>
      <w:proofErr w:type="spellEnd"/>
      <w:r w:rsidRPr="00527159">
        <w:rPr>
          <w:rFonts w:eastAsia="Times New Roman" w:cstheme="minorHAnsi"/>
          <w:b/>
          <w:bCs/>
          <w:sz w:val="24"/>
          <w:szCs w:val="24"/>
          <w:lang w:eastAsia="hu-HU"/>
        </w:rPr>
        <w:t>, a magyar válogatott:</w:t>
      </w:r>
      <w:r w:rsidRPr="00527159">
        <w:rPr>
          <w:rFonts w:eastAsia="Times New Roman" w:cstheme="minorHAnsi"/>
          <w:b/>
          <w:bCs/>
          <w:sz w:val="24"/>
          <w:szCs w:val="24"/>
          <w:lang w:eastAsia="hu-HU"/>
        </w:rPr>
        <w:br/>
      </w:r>
      <w:r w:rsidRPr="00527159">
        <w:rPr>
          <w:rFonts w:eastAsia="Times New Roman" w:cstheme="minorHAnsi"/>
          <w:sz w:val="24"/>
          <w:szCs w:val="24"/>
          <w:lang w:eastAsia="hu-HU"/>
        </w:rPr>
        <w:br/>
        <w:t>Formagyakorlat:</w:t>
      </w:r>
      <w:r w:rsidRPr="00527159">
        <w:rPr>
          <w:rFonts w:eastAsia="Times New Roman" w:cstheme="minorHAnsi"/>
          <w:sz w:val="24"/>
          <w:szCs w:val="24"/>
          <w:lang w:eastAsia="hu-HU"/>
        </w:rPr>
        <w:br/>
        <w:t>Fiúk:</w:t>
      </w:r>
      <w:r w:rsidRPr="00527159">
        <w:rPr>
          <w:rFonts w:eastAsia="Times New Roman" w:cstheme="minorHAnsi"/>
          <w:sz w:val="24"/>
          <w:szCs w:val="24"/>
          <w:lang w:eastAsia="hu-HU"/>
        </w:rPr>
        <w:br/>
        <w:t xml:space="preserve">U21: </w:t>
      </w:r>
      <w:proofErr w:type="spellStart"/>
      <w:r w:rsidRPr="00527159">
        <w:rPr>
          <w:rFonts w:eastAsia="Times New Roman" w:cstheme="minorHAnsi"/>
          <w:sz w:val="24"/>
          <w:szCs w:val="24"/>
          <w:lang w:eastAsia="hu-HU"/>
        </w:rPr>
        <w:t>Bérczes</w:t>
      </w:r>
      <w:proofErr w:type="spellEnd"/>
      <w:r w:rsidRPr="00527159">
        <w:rPr>
          <w:rFonts w:eastAsia="Times New Roman" w:cstheme="minorHAnsi"/>
          <w:sz w:val="24"/>
          <w:szCs w:val="24"/>
          <w:lang w:eastAsia="hu-HU"/>
        </w:rPr>
        <w:t xml:space="preserve"> Botond</w:t>
      </w:r>
      <w:r w:rsidRPr="00527159">
        <w:rPr>
          <w:rFonts w:eastAsia="Times New Roman" w:cstheme="minorHAnsi"/>
          <w:sz w:val="24"/>
          <w:szCs w:val="24"/>
          <w:lang w:eastAsia="hu-HU"/>
        </w:rPr>
        <w:br/>
        <w:t>Lányok:</w:t>
      </w:r>
      <w:r w:rsidRPr="00527159">
        <w:rPr>
          <w:rFonts w:eastAsia="Times New Roman" w:cstheme="minorHAnsi"/>
          <w:sz w:val="24"/>
          <w:szCs w:val="24"/>
          <w:lang w:eastAsia="hu-HU"/>
        </w:rPr>
        <w:br/>
        <w:t>U21: Fodor Amira</w:t>
      </w:r>
      <w:r w:rsidRPr="00527159">
        <w:rPr>
          <w:rFonts w:eastAsia="Times New Roman" w:cstheme="minorHAnsi"/>
          <w:sz w:val="24"/>
          <w:szCs w:val="24"/>
          <w:lang w:eastAsia="hu-HU"/>
        </w:rPr>
        <w:br/>
        <w:t>Junior: Benkő Szonja</w:t>
      </w:r>
      <w:r w:rsidRPr="00527159">
        <w:rPr>
          <w:rFonts w:eastAsia="Times New Roman" w:cstheme="minorHAnsi"/>
          <w:sz w:val="24"/>
          <w:szCs w:val="24"/>
          <w:lang w:eastAsia="hu-HU"/>
        </w:rPr>
        <w:br/>
        <w:t>Kadet: Németh Emma</w:t>
      </w:r>
      <w:r w:rsidRPr="00527159">
        <w:rPr>
          <w:rFonts w:eastAsia="Times New Roman" w:cstheme="minorHAnsi"/>
          <w:sz w:val="24"/>
          <w:szCs w:val="24"/>
          <w:lang w:eastAsia="hu-HU"/>
        </w:rPr>
        <w:br/>
        <w:t xml:space="preserve">Csapat: Magyarország (Bacsó Kata, Benkő Szonja, Benkő Nóra, </w:t>
      </w:r>
      <w:proofErr w:type="spellStart"/>
      <w:r w:rsidRPr="00527159">
        <w:rPr>
          <w:rFonts w:eastAsia="Times New Roman" w:cstheme="minorHAnsi"/>
          <w:sz w:val="24"/>
          <w:szCs w:val="24"/>
          <w:lang w:eastAsia="hu-HU"/>
        </w:rPr>
        <w:t>Huszty</w:t>
      </w:r>
      <w:proofErr w:type="spellEnd"/>
      <w:r w:rsidRPr="00527159">
        <w:rPr>
          <w:rFonts w:eastAsia="Times New Roman" w:cstheme="minorHAnsi"/>
          <w:sz w:val="24"/>
          <w:szCs w:val="24"/>
          <w:lang w:eastAsia="hu-HU"/>
        </w:rPr>
        <w:t xml:space="preserve"> Zsuzsanna)</w:t>
      </w:r>
      <w:r w:rsidRPr="00527159">
        <w:rPr>
          <w:rFonts w:eastAsia="Times New Roman" w:cstheme="minorHAnsi"/>
          <w:sz w:val="24"/>
          <w:szCs w:val="24"/>
          <w:lang w:eastAsia="hu-HU"/>
        </w:rPr>
        <w:br/>
        <w:t>Küzdelem:</w:t>
      </w:r>
      <w:r w:rsidRPr="00527159">
        <w:rPr>
          <w:rFonts w:eastAsia="Times New Roman" w:cstheme="minorHAnsi"/>
          <w:sz w:val="24"/>
          <w:szCs w:val="24"/>
          <w:lang w:eastAsia="hu-HU"/>
        </w:rPr>
        <w:br/>
        <w:t>Fiúk:</w:t>
      </w:r>
      <w:r w:rsidRPr="00527159">
        <w:rPr>
          <w:rFonts w:eastAsia="Times New Roman" w:cstheme="minorHAnsi"/>
          <w:sz w:val="24"/>
          <w:szCs w:val="24"/>
          <w:lang w:eastAsia="hu-HU"/>
        </w:rPr>
        <w:br/>
        <w:t>U21:</w:t>
      </w:r>
      <w:r w:rsidRPr="00527159">
        <w:rPr>
          <w:rFonts w:eastAsia="Times New Roman" w:cstheme="minorHAnsi"/>
          <w:sz w:val="24"/>
          <w:szCs w:val="24"/>
          <w:lang w:eastAsia="hu-HU"/>
        </w:rPr>
        <w:br/>
        <w:t>67 kg: Tóth Zsombor</w:t>
      </w:r>
      <w:r w:rsidRPr="00527159">
        <w:rPr>
          <w:rFonts w:eastAsia="Times New Roman" w:cstheme="minorHAnsi"/>
          <w:sz w:val="24"/>
          <w:szCs w:val="24"/>
          <w:lang w:eastAsia="hu-HU"/>
        </w:rPr>
        <w:br/>
        <w:t>75 kg: Tóth Máté</w:t>
      </w:r>
      <w:r w:rsidRPr="00527159">
        <w:rPr>
          <w:rFonts w:eastAsia="Times New Roman" w:cstheme="minorHAnsi"/>
          <w:sz w:val="24"/>
          <w:szCs w:val="24"/>
          <w:lang w:eastAsia="hu-HU"/>
        </w:rPr>
        <w:br/>
        <w:t>Junior:</w:t>
      </w:r>
      <w:r w:rsidRPr="00527159">
        <w:rPr>
          <w:rFonts w:eastAsia="Times New Roman" w:cstheme="minorHAnsi"/>
          <w:sz w:val="24"/>
          <w:szCs w:val="24"/>
          <w:lang w:eastAsia="hu-HU"/>
        </w:rPr>
        <w:br/>
        <w:t>55 kg: Szőcs Miksa</w:t>
      </w:r>
      <w:r w:rsidRPr="00527159">
        <w:rPr>
          <w:rFonts w:eastAsia="Times New Roman" w:cstheme="minorHAnsi"/>
          <w:sz w:val="24"/>
          <w:szCs w:val="24"/>
          <w:lang w:eastAsia="hu-HU"/>
        </w:rPr>
        <w:br/>
        <w:t>61 kg: Péter-Csiki Csanád</w:t>
      </w:r>
      <w:r w:rsidRPr="00527159">
        <w:rPr>
          <w:rFonts w:eastAsia="Times New Roman" w:cstheme="minorHAnsi"/>
          <w:sz w:val="24"/>
          <w:szCs w:val="24"/>
          <w:lang w:eastAsia="hu-HU"/>
        </w:rPr>
        <w:br/>
      </w:r>
      <w:r w:rsidRPr="00527159">
        <w:rPr>
          <w:rFonts w:eastAsia="Times New Roman" w:cstheme="minorHAnsi"/>
          <w:sz w:val="24"/>
          <w:szCs w:val="24"/>
          <w:lang w:eastAsia="hu-HU"/>
        </w:rPr>
        <w:lastRenderedPageBreak/>
        <w:t xml:space="preserve">76 kg: </w:t>
      </w:r>
      <w:proofErr w:type="spellStart"/>
      <w:r w:rsidRPr="00527159">
        <w:rPr>
          <w:rFonts w:eastAsia="Times New Roman" w:cstheme="minorHAnsi"/>
          <w:sz w:val="24"/>
          <w:szCs w:val="24"/>
          <w:lang w:eastAsia="hu-HU"/>
        </w:rPr>
        <w:t>Czudor</w:t>
      </w:r>
      <w:proofErr w:type="spellEnd"/>
      <w:r w:rsidRPr="00527159">
        <w:rPr>
          <w:rFonts w:eastAsia="Times New Roman" w:cstheme="minorHAnsi"/>
          <w:sz w:val="24"/>
          <w:szCs w:val="24"/>
          <w:lang w:eastAsia="hu-HU"/>
        </w:rPr>
        <w:t xml:space="preserve"> Olivér</w:t>
      </w:r>
      <w:r w:rsidRPr="00527159">
        <w:rPr>
          <w:rFonts w:eastAsia="Times New Roman" w:cstheme="minorHAnsi"/>
          <w:sz w:val="24"/>
          <w:szCs w:val="24"/>
          <w:lang w:eastAsia="hu-HU"/>
        </w:rPr>
        <w:br/>
        <w:t>Kadet:</w:t>
      </w:r>
      <w:r w:rsidRPr="00527159">
        <w:rPr>
          <w:rFonts w:eastAsia="Times New Roman" w:cstheme="minorHAnsi"/>
          <w:sz w:val="24"/>
          <w:szCs w:val="24"/>
          <w:lang w:eastAsia="hu-HU"/>
        </w:rPr>
        <w:br/>
        <w:t>52 kg: Madarász Szabolcs</w:t>
      </w:r>
      <w:r w:rsidRPr="00527159">
        <w:rPr>
          <w:rFonts w:eastAsia="Times New Roman" w:cstheme="minorHAnsi"/>
          <w:sz w:val="24"/>
          <w:szCs w:val="24"/>
          <w:lang w:eastAsia="hu-HU"/>
        </w:rPr>
        <w:br/>
        <w:t xml:space="preserve">57 kg: </w:t>
      </w:r>
      <w:proofErr w:type="spellStart"/>
      <w:r w:rsidRPr="00527159">
        <w:rPr>
          <w:rFonts w:eastAsia="Times New Roman" w:cstheme="minorHAnsi"/>
          <w:sz w:val="24"/>
          <w:szCs w:val="24"/>
          <w:lang w:eastAsia="hu-HU"/>
        </w:rPr>
        <w:t>Kürk</w:t>
      </w:r>
      <w:proofErr w:type="spellEnd"/>
      <w:r w:rsidRPr="00527159">
        <w:rPr>
          <w:rFonts w:eastAsia="Times New Roman" w:cstheme="minorHAnsi"/>
          <w:sz w:val="24"/>
          <w:szCs w:val="24"/>
          <w:lang w:eastAsia="hu-HU"/>
        </w:rPr>
        <w:t xml:space="preserve"> Zétény</w:t>
      </w:r>
      <w:r w:rsidRPr="00527159">
        <w:rPr>
          <w:rFonts w:eastAsia="Times New Roman" w:cstheme="minorHAnsi"/>
          <w:sz w:val="24"/>
          <w:szCs w:val="24"/>
          <w:lang w:eastAsia="hu-HU"/>
        </w:rPr>
        <w:br/>
        <w:t xml:space="preserve">63 kg: </w:t>
      </w:r>
      <w:proofErr w:type="spellStart"/>
      <w:r w:rsidRPr="00527159">
        <w:rPr>
          <w:rFonts w:eastAsia="Times New Roman" w:cstheme="minorHAnsi"/>
          <w:sz w:val="24"/>
          <w:szCs w:val="24"/>
          <w:lang w:eastAsia="hu-HU"/>
        </w:rPr>
        <w:t>Bagi</w:t>
      </w:r>
      <w:proofErr w:type="spellEnd"/>
      <w:r w:rsidRPr="00527159">
        <w:rPr>
          <w:rFonts w:eastAsia="Times New Roman" w:cstheme="minorHAnsi"/>
          <w:sz w:val="24"/>
          <w:szCs w:val="24"/>
          <w:lang w:eastAsia="hu-HU"/>
        </w:rPr>
        <w:t xml:space="preserve"> Ádám</w:t>
      </w:r>
      <w:r w:rsidRPr="00527159">
        <w:rPr>
          <w:rFonts w:eastAsia="Times New Roman" w:cstheme="minorHAnsi"/>
          <w:sz w:val="24"/>
          <w:szCs w:val="24"/>
          <w:lang w:eastAsia="hu-HU"/>
        </w:rPr>
        <w:br/>
        <w:t>70 kg: Kis Mátyás</w:t>
      </w:r>
      <w:r w:rsidRPr="00527159">
        <w:rPr>
          <w:rFonts w:eastAsia="Times New Roman" w:cstheme="minorHAnsi"/>
          <w:sz w:val="24"/>
          <w:szCs w:val="24"/>
          <w:lang w:eastAsia="hu-HU"/>
        </w:rPr>
        <w:br/>
        <w:t>Lányok:  </w:t>
      </w:r>
      <w:r w:rsidRPr="00527159">
        <w:rPr>
          <w:rFonts w:eastAsia="Times New Roman" w:cstheme="minorHAnsi"/>
          <w:sz w:val="24"/>
          <w:szCs w:val="24"/>
          <w:lang w:eastAsia="hu-HU"/>
        </w:rPr>
        <w:br/>
        <w:t>U21:</w:t>
      </w:r>
      <w:r w:rsidRPr="00527159">
        <w:rPr>
          <w:rFonts w:eastAsia="Times New Roman" w:cstheme="minorHAnsi"/>
          <w:sz w:val="24"/>
          <w:szCs w:val="24"/>
          <w:lang w:eastAsia="hu-HU"/>
        </w:rPr>
        <w:br/>
        <w:t>50 kg: Dalnoki Szófia</w:t>
      </w:r>
      <w:r w:rsidRPr="00527159">
        <w:rPr>
          <w:rFonts w:eastAsia="Times New Roman" w:cstheme="minorHAnsi"/>
          <w:sz w:val="24"/>
          <w:szCs w:val="24"/>
          <w:lang w:eastAsia="hu-HU"/>
        </w:rPr>
        <w:br/>
        <w:t>68 kg: Bogdán Panna  </w:t>
      </w:r>
      <w:r w:rsidRPr="00527159">
        <w:rPr>
          <w:rFonts w:eastAsia="Times New Roman" w:cstheme="minorHAnsi"/>
          <w:sz w:val="24"/>
          <w:szCs w:val="24"/>
          <w:lang w:eastAsia="hu-HU"/>
        </w:rPr>
        <w:br/>
        <w:t xml:space="preserve">+68 kg: </w:t>
      </w:r>
      <w:proofErr w:type="spellStart"/>
      <w:r w:rsidRPr="00527159">
        <w:rPr>
          <w:rFonts w:eastAsia="Times New Roman" w:cstheme="minorHAnsi"/>
          <w:sz w:val="24"/>
          <w:szCs w:val="24"/>
          <w:lang w:eastAsia="hu-HU"/>
        </w:rPr>
        <w:t>Riczu</w:t>
      </w:r>
      <w:proofErr w:type="spellEnd"/>
      <w:r w:rsidRPr="00527159">
        <w:rPr>
          <w:rFonts w:eastAsia="Times New Roman" w:cstheme="minorHAnsi"/>
          <w:sz w:val="24"/>
          <w:szCs w:val="24"/>
          <w:lang w:eastAsia="hu-HU"/>
        </w:rPr>
        <w:t xml:space="preserve"> Boglárka</w:t>
      </w:r>
      <w:r w:rsidRPr="00527159">
        <w:rPr>
          <w:rFonts w:eastAsia="Times New Roman" w:cstheme="minorHAnsi"/>
          <w:sz w:val="24"/>
          <w:szCs w:val="24"/>
          <w:lang w:eastAsia="hu-HU"/>
        </w:rPr>
        <w:br/>
        <w:t>Junior:</w:t>
      </w:r>
      <w:r w:rsidRPr="00527159">
        <w:rPr>
          <w:rFonts w:eastAsia="Times New Roman" w:cstheme="minorHAnsi"/>
          <w:sz w:val="24"/>
          <w:szCs w:val="24"/>
          <w:lang w:eastAsia="hu-HU"/>
        </w:rPr>
        <w:br/>
        <w:t xml:space="preserve">48 kg: </w:t>
      </w:r>
      <w:proofErr w:type="spellStart"/>
      <w:r w:rsidRPr="00527159">
        <w:rPr>
          <w:rFonts w:eastAsia="Times New Roman" w:cstheme="minorHAnsi"/>
          <w:sz w:val="24"/>
          <w:szCs w:val="24"/>
          <w:lang w:eastAsia="hu-HU"/>
        </w:rPr>
        <w:t>Hefner</w:t>
      </w:r>
      <w:proofErr w:type="spellEnd"/>
      <w:r w:rsidRPr="00527159">
        <w:rPr>
          <w:rFonts w:eastAsia="Times New Roman" w:cstheme="minorHAnsi"/>
          <w:sz w:val="24"/>
          <w:szCs w:val="24"/>
          <w:lang w:eastAsia="hu-HU"/>
        </w:rPr>
        <w:t xml:space="preserve"> Zsófia</w:t>
      </w:r>
      <w:r w:rsidRPr="00527159">
        <w:rPr>
          <w:rFonts w:eastAsia="Times New Roman" w:cstheme="minorHAnsi"/>
          <w:sz w:val="24"/>
          <w:szCs w:val="24"/>
          <w:lang w:eastAsia="hu-HU"/>
        </w:rPr>
        <w:br/>
        <w:t>66 kg: Ádám Vivien  </w:t>
      </w:r>
      <w:r w:rsidRPr="00527159">
        <w:rPr>
          <w:rFonts w:eastAsia="Times New Roman" w:cstheme="minorHAnsi"/>
          <w:sz w:val="24"/>
          <w:szCs w:val="24"/>
          <w:lang w:eastAsia="hu-HU"/>
        </w:rPr>
        <w:br/>
        <w:t>Kadet:</w:t>
      </w:r>
      <w:r w:rsidRPr="00527159">
        <w:rPr>
          <w:rFonts w:eastAsia="Times New Roman" w:cstheme="minorHAnsi"/>
          <w:sz w:val="24"/>
          <w:szCs w:val="24"/>
          <w:lang w:eastAsia="hu-HU"/>
        </w:rPr>
        <w:br/>
        <w:t>47 kg: Péter Panna</w:t>
      </w:r>
    </w:p>
    <w:p w14:paraId="44BCA1CC" w14:textId="77777777" w:rsidR="00527159" w:rsidRPr="00527159" w:rsidRDefault="00527159" w:rsidP="00527159">
      <w:pPr>
        <w:spacing w:line="256" w:lineRule="auto"/>
        <w:rPr>
          <w:rFonts w:eastAsia="Times New Roman" w:cstheme="minorHAnsi"/>
          <w:sz w:val="24"/>
          <w:szCs w:val="24"/>
          <w:lang w:eastAsia="hu-HU"/>
        </w:rPr>
      </w:pPr>
      <w:r w:rsidRPr="00527159">
        <w:rPr>
          <w:rFonts w:eastAsia="Times New Roman" w:cstheme="minorHAnsi"/>
          <w:sz w:val="24"/>
          <w:szCs w:val="24"/>
          <w:lang w:eastAsia="hu-HU"/>
        </w:rPr>
        <w:t> </w:t>
      </w:r>
    </w:p>
    <w:p w14:paraId="57595710" w14:textId="77777777" w:rsidR="001608E4" w:rsidRDefault="001608E4"/>
    <w:sectPr w:rsidR="001608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36"/>
    <w:rsid w:val="001608E4"/>
    <w:rsid w:val="00527159"/>
    <w:rsid w:val="007B3A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4991"/>
  <w15:chartTrackingRefBased/>
  <w15:docId w15:val="{30F58610-3B0F-4CEC-A83A-250F683C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77895">
      <w:bodyDiv w:val="1"/>
      <w:marLeft w:val="0"/>
      <w:marRight w:val="0"/>
      <w:marTop w:val="0"/>
      <w:marBottom w:val="0"/>
      <w:divBdr>
        <w:top w:val="none" w:sz="0" w:space="0" w:color="auto"/>
        <w:left w:val="none" w:sz="0" w:space="0" w:color="auto"/>
        <w:bottom w:val="none" w:sz="0" w:space="0" w:color="auto"/>
        <w:right w:val="none" w:sz="0" w:space="0" w:color="auto"/>
      </w:divBdr>
      <w:divsChild>
        <w:div w:id="2020813643">
          <w:marLeft w:val="0"/>
          <w:marRight w:val="0"/>
          <w:marTop w:val="0"/>
          <w:marBottom w:val="0"/>
          <w:divBdr>
            <w:top w:val="none" w:sz="0" w:space="0" w:color="auto"/>
            <w:left w:val="none" w:sz="0" w:space="0" w:color="auto"/>
            <w:bottom w:val="none" w:sz="0" w:space="0" w:color="auto"/>
            <w:right w:val="none" w:sz="0" w:space="0" w:color="auto"/>
          </w:divBdr>
        </w:div>
        <w:div w:id="1809398575">
          <w:marLeft w:val="0"/>
          <w:marRight w:val="0"/>
          <w:marTop w:val="0"/>
          <w:marBottom w:val="0"/>
          <w:divBdr>
            <w:top w:val="none" w:sz="0" w:space="0" w:color="auto"/>
            <w:left w:val="none" w:sz="0" w:space="0" w:color="auto"/>
            <w:bottom w:val="none" w:sz="0" w:space="0" w:color="auto"/>
            <w:right w:val="none" w:sz="0" w:space="0" w:color="auto"/>
          </w:divBdr>
        </w:div>
        <w:div w:id="220675033">
          <w:marLeft w:val="0"/>
          <w:marRight w:val="0"/>
          <w:marTop w:val="0"/>
          <w:marBottom w:val="0"/>
          <w:divBdr>
            <w:top w:val="none" w:sz="0" w:space="0" w:color="auto"/>
            <w:left w:val="none" w:sz="0" w:space="0" w:color="auto"/>
            <w:bottom w:val="none" w:sz="0" w:space="0" w:color="auto"/>
            <w:right w:val="none" w:sz="0" w:space="0" w:color="auto"/>
          </w:divBdr>
        </w:div>
        <w:div w:id="356587060">
          <w:marLeft w:val="0"/>
          <w:marRight w:val="0"/>
          <w:marTop w:val="0"/>
          <w:marBottom w:val="0"/>
          <w:divBdr>
            <w:top w:val="none" w:sz="0" w:space="0" w:color="auto"/>
            <w:left w:val="none" w:sz="0" w:space="0" w:color="auto"/>
            <w:bottom w:val="none" w:sz="0" w:space="0" w:color="auto"/>
            <w:right w:val="none" w:sz="0" w:space="0" w:color="auto"/>
          </w:divBdr>
        </w:div>
        <w:div w:id="1342394003">
          <w:marLeft w:val="0"/>
          <w:marRight w:val="0"/>
          <w:marTop w:val="0"/>
          <w:marBottom w:val="0"/>
          <w:divBdr>
            <w:top w:val="none" w:sz="0" w:space="0" w:color="auto"/>
            <w:left w:val="none" w:sz="0" w:space="0" w:color="auto"/>
            <w:bottom w:val="none" w:sz="0" w:space="0" w:color="auto"/>
            <w:right w:val="none" w:sz="0" w:space="0" w:color="auto"/>
          </w:divBdr>
        </w:div>
        <w:div w:id="170610256">
          <w:marLeft w:val="0"/>
          <w:marRight w:val="0"/>
          <w:marTop w:val="0"/>
          <w:marBottom w:val="0"/>
          <w:divBdr>
            <w:top w:val="none" w:sz="0" w:space="0" w:color="auto"/>
            <w:left w:val="none" w:sz="0" w:space="0" w:color="auto"/>
            <w:bottom w:val="none" w:sz="0" w:space="0" w:color="auto"/>
            <w:right w:val="none" w:sz="0" w:space="0" w:color="auto"/>
          </w:divBdr>
        </w:div>
        <w:div w:id="54205372">
          <w:marLeft w:val="0"/>
          <w:marRight w:val="0"/>
          <w:marTop w:val="0"/>
          <w:marBottom w:val="0"/>
          <w:divBdr>
            <w:top w:val="none" w:sz="0" w:space="0" w:color="auto"/>
            <w:left w:val="none" w:sz="0" w:space="0" w:color="auto"/>
            <w:bottom w:val="none" w:sz="0" w:space="0" w:color="auto"/>
            <w:right w:val="none" w:sz="0" w:space="0" w:color="auto"/>
          </w:divBdr>
        </w:div>
        <w:div w:id="92481124">
          <w:marLeft w:val="0"/>
          <w:marRight w:val="0"/>
          <w:marTop w:val="0"/>
          <w:marBottom w:val="0"/>
          <w:divBdr>
            <w:top w:val="none" w:sz="0" w:space="0" w:color="auto"/>
            <w:left w:val="none" w:sz="0" w:space="0" w:color="auto"/>
            <w:bottom w:val="none" w:sz="0" w:space="0" w:color="auto"/>
            <w:right w:val="none" w:sz="0" w:space="0" w:color="auto"/>
          </w:divBdr>
        </w:div>
        <w:div w:id="1622957476">
          <w:marLeft w:val="0"/>
          <w:marRight w:val="0"/>
          <w:marTop w:val="0"/>
          <w:marBottom w:val="0"/>
          <w:divBdr>
            <w:top w:val="none" w:sz="0" w:space="0" w:color="auto"/>
            <w:left w:val="none" w:sz="0" w:space="0" w:color="auto"/>
            <w:bottom w:val="none" w:sz="0" w:space="0" w:color="auto"/>
            <w:right w:val="none" w:sz="0" w:space="0" w:color="auto"/>
          </w:divBdr>
        </w:div>
        <w:div w:id="183635899">
          <w:marLeft w:val="0"/>
          <w:marRight w:val="0"/>
          <w:marTop w:val="0"/>
          <w:marBottom w:val="0"/>
          <w:divBdr>
            <w:top w:val="none" w:sz="0" w:space="0" w:color="auto"/>
            <w:left w:val="none" w:sz="0" w:space="0" w:color="auto"/>
            <w:bottom w:val="none" w:sz="0" w:space="0" w:color="auto"/>
            <w:right w:val="none" w:sz="0" w:space="0" w:color="auto"/>
          </w:divBdr>
        </w:div>
      </w:divsChild>
    </w:div>
    <w:div w:id="2120638736">
      <w:bodyDiv w:val="1"/>
      <w:marLeft w:val="0"/>
      <w:marRight w:val="0"/>
      <w:marTop w:val="0"/>
      <w:marBottom w:val="0"/>
      <w:divBdr>
        <w:top w:val="none" w:sz="0" w:space="0" w:color="auto"/>
        <w:left w:val="none" w:sz="0" w:space="0" w:color="auto"/>
        <w:bottom w:val="none" w:sz="0" w:space="0" w:color="auto"/>
        <w:right w:val="none" w:sz="0" w:space="0" w:color="auto"/>
      </w:divBdr>
      <w:divsChild>
        <w:div w:id="178198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321</Words>
  <Characters>2222</Characters>
  <Application>Microsoft Office Word</Application>
  <DocSecurity>0</DocSecurity>
  <Lines>18</Lines>
  <Paragraphs>5</Paragraphs>
  <ScaleCrop>false</ScaleCrop>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Péter</dc:creator>
  <cp:keywords/>
  <dc:description/>
  <cp:lastModifiedBy>Péter</cp:lastModifiedBy>
  <cp:revision>2</cp:revision>
  <dcterms:created xsi:type="dcterms:W3CDTF">2026-10-13T07:59:00Z</dcterms:created>
  <dcterms:modified xsi:type="dcterms:W3CDTF">2026-10-13T08:16:00Z</dcterms:modified>
</cp:coreProperties>
</file>